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8" w:rsidRDefault="00D75518" w:rsidP="00D75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518">
        <w:rPr>
          <w:rFonts w:ascii="Times New Roman" w:hAnsi="Times New Roman" w:cs="Times New Roman"/>
          <w:sz w:val="24"/>
          <w:szCs w:val="24"/>
        </w:rPr>
        <w:t xml:space="preserve">Муниципальное казённое образовательное учреждение </w:t>
      </w:r>
    </w:p>
    <w:p w:rsidR="00D75518" w:rsidRDefault="00D75518" w:rsidP="00D75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51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3655E4" w:rsidRPr="00D75518" w:rsidRDefault="00D75518" w:rsidP="00D75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518">
        <w:rPr>
          <w:rFonts w:ascii="Times New Roman" w:hAnsi="Times New Roman" w:cs="Times New Roman"/>
          <w:sz w:val="24"/>
          <w:szCs w:val="24"/>
        </w:rPr>
        <w:t xml:space="preserve">Центр детского творчества «Паллада» </w:t>
      </w:r>
      <w:proofErr w:type="gramStart"/>
      <w:r w:rsidRPr="00D755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5518">
        <w:rPr>
          <w:rFonts w:ascii="Times New Roman" w:hAnsi="Times New Roman" w:cs="Times New Roman"/>
          <w:sz w:val="24"/>
          <w:szCs w:val="24"/>
        </w:rPr>
        <w:t>. Советская Гавань</w:t>
      </w:r>
    </w:p>
    <w:p w:rsidR="00D75518" w:rsidRDefault="003655E4" w:rsidP="003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D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75518" w:rsidRDefault="00D75518" w:rsidP="003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518" w:rsidRDefault="00D75518" w:rsidP="003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518" w:rsidRDefault="00D75518" w:rsidP="003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5E4" w:rsidRPr="00490D76" w:rsidRDefault="00D75518" w:rsidP="00D7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655E4" w:rsidRPr="00490D7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655E4" w:rsidRPr="00490D76" w:rsidRDefault="003655E4" w:rsidP="0036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D7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D75518">
        <w:rPr>
          <w:rFonts w:ascii="Times New Roman" w:eastAsia="Times New Roman" w:hAnsi="Times New Roman" w:cs="Times New Roman"/>
          <w:sz w:val="24"/>
          <w:szCs w:val="24"/>
        </w:rPr>
        <w:t xml:space="preserve"> МКОУ </w:t>
      </w:r>
      <w:r w:rsidRPr="00490D76">
        <w:rPr>
          <w:rFonts w:ascii="Times New Roman" w:eastAsia="Times New Roman" w:hAnsi="Times New Roman" w:cs="Times New Roman"/>
          <w:sz w:val="24"/>
          <w:szCs w:val="24"/>
        </w:rPr>
        <w:t xml:space="preserve"> ЦДТ «Паллада»</w:t>
      </w:r>
    </w:p>
    <w:p w:rsidR="003655E4" w:rsidRPr="00490D76" w:rsidRDefault="003655E4" w:rsidP="0036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D7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755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90D76">
        <w:rPr>
          <w:rFonts w:ascii="Times New Roman" w:eastAsia="Times New Roman" w:hAnsi="Times New Roman" w:cs="Times New Roman"/>
          <w:sz w:val="24"/>
          <w:szCs w:val="24"/>
        </w:rPr>
        <w:t>В.И. Власенко</w:t>
      </w:r>
    </w:p>
    <w:p w:rsidR="003655E4" w:rsidRPr="00490D76" w:rsidRDefault="003655E4" w:rsidP="003655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D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«01» </w:t>
      </w:r>
      <w:r w:rsidR="00D75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D7551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490D7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3655E4" w:rsidRPr="00490D76" w:rsidRDefault="003655E4" w:rsidP="003655E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D75518" w:rsidRDefault="00D75518" w:rsidP="003655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D75518" w:rsidRDefault="003655E4" w:rsidP="00D75518">
      <w:pPr>
        <w:spacing w:after="0"/>
        <w:ind w:left="3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75518">
        <w:rPr>
          <w:rFonts w:ascii="Times New Roman" w:eastAsia="Times New Roman" w:hAnsi="Times New Roman" w:cs="Times New Roman"/>
          <w:sz w:val="52"/>
          <w:szCs w:val="52"/>
        </w:rPr>
        <w:t xml:space="preserve">План работы </w:t>
      </w:r>
    </w:p>
    <w:p w:rsidR="00D75518" w:rsidRDefault="003655E4" w:rsidP="00D75518">
      <w:pPr>
        <w:spacing w:after="0"/>
        <w:ind w:left="3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75518">
        <w:rPr>
          <w:rFonts w:ascii="Times New Roman" w:eastAsia="Times New Roman" w:hAnsi="Times New Roman" w:cs="Times New Roman"/>
          <w:sz w:val="52"/>
          <w:szCs w:val="52"/>
        </w:rPr>
        <w:t xml:space="preserve">базового учреждения </w:t>
      </w:r>
    </w:p>
    <w:p w:rsidR="003655E4" w:rsidRDefault="003655E4" w:rsidP="00D75518">
      <w:pPr>
        <w:spacing w:after="0"/>
        <w:ind w:left="3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75518">
        <w:rPr>
          <w:rFonts w:ascii="Times New Roman" w:eastAsia="Times New Roman" w:hAnsi="Times New Roman" w:cs="Times New Roman"/>
          <w:sz w:val="52"/>
          <w:szCs w:val="52"/>
        </w:rPr>
        <w:t>2013-2014 год</w:t>
      </w:r>
    </w:p>
    <w:p w:rsidR="003655E4" w:rsidRPr="00D75518" w:rsidRDefault="003655E4" w:rsidP="00D75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3655E4" w:rsidRPr="00D75518" w:rsidRDefault="00D75518" w:rsidP="00D75518">
      <w:pPr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i/>
          <w:color w:val="000000"/>
          <w:sz w:val="52"/>
          <w:szCs w:val="52"/>
        </w:rPr>
        <w:t xml:space="preserve">Тема </w:t>
      </w:r>
      <w:r w:rsidR="003655E4" w:rsidRPr="00D75518">
        <w:rPr>
          <w:rFonts w:ascii="Times New Roman" w:eastAsia="Times New Roman" w:hAnsi="Times New Roman" w:cs="Times New Roman"/>
          <w:i/>
          <w:color w:val="000000"/>
          <w:sz w:val="52"/>
          <w:szCs w:val="52"/>
        </w:rPr>
        <w:t>«</w:t>
      </w:r>
      <w:r w:rsidR="000F77B7" w:rsidRPr="00D75518">
        <w:rPr>
          <w:rFonts w:ascii="Times New Roman" w:eastAsia="Times New Roman" w:hAnsi="Times New Roman" w:cs="Times New Roman"/>
          <w:i/>
          <w:color w:val="000000"/>
          <w:sz w:val="52"/>
          <w:szCs w:val="52"/>
        </w:rPr>
        <w:t>Использование технологии развивающего обучения для развития интеллектуальных и творческих способностей детей»</w:t>
      </w: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 работы базового учреждения:</w:t>
      </w:r>
    </w:p>
    <w:p w:rsidR="00D75518" w:rsidRDefault="00D75518" w:rsidP="003655E4">
      <w:pPr>
        <w:rPr>
          <w:rFonts w:ascii="Times New Roman" w:eastAsia="Times New Roman" w:hAnsi="Times New Roman" w:cs="Times New Roman"/>
          <w:sz w:val="28"/>
          <w:szCs w:val="28"/>
        </w:rPr>
      </w:pPr>
      <w:r w:rsidRPr="00D75518">
        <w:rPr>
          <w:rFonts w:ascii="Times New Roman" w:eastAsia="Times New Roman" w:hAnsi="Times New Roman" w:cs="Times New Roman"/>
          <w:sz w:val="28"/>
          <w:szCs w:val="28"/>
        </w:rPr>
        <w:t>Обеспечение практической помощи педагогам образовательных учреждений по  направлению «Использование технологии развивающего обучения для развития интеллектуальных и творческих способностей детей»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5E4" w:rsidRDefault="003655E4" w:rsidP="003655E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Default="003655E4" w:rsidP="003655E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Организационно-педагогическая деятельность.</w:t>
      </w:r>
    </w:p>
    <w:p w:rsidR="003655E4" w:rsidRPr="00490D76" w:rsidRDefault="003655E4" w:rsidP="003655E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Издать приказ о работе ЦДТ «Паллада» в режиме базового учреждения;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r w:rsidR="00D504F8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утвердить  план работы на 2013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D504F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гг;</w:t>
      </w:r>
    </w:p>
    <w:p w:rsidR="003655E4" w:rsidRPr="00490D76" w:rsidRDefault="003655E4" w:rsidP="00D504F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рекламные буклеты о работе базового учреждения по теме </w:t>
      </w:r>
      <w:r w:rsidR="00D504F8" w:rsidRPr="00D504F8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«Использование технологии развивающего обучения для развития интеллектуальных и творческих способностей детей»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Изготовить стенд «Работа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ЦДТ «Паллада» в режиме базового учреждения»;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согласовать списки слушателей из числа ПДО, учителей СОШ, воспитателей ДОУ.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консультирование, методические семинары, мастер-классы, открытые занятия;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46D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диссимиля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 w:rsidR="00D7551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опыта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Кузнечихиной</w:t>
      </w:r>
      <w:proofErr w:type="spellEnd"/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Дмитриевой О.Н.;</w:t>
      </w:r>
      <w:r w:rsidR="00846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Шаповаловой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М.Я.;</w:t>
      </w:r>
      <w:r w:rsidR="00D50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Котловой Л.В.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сетевое взаимодействие;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D504F8"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 w:rsidR="00D504F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выставку-презентацию методической продукции педагогов ЦДТ</w:t>
      </w:r>
      <w:r w:rsidR="00D504F8"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D504F8"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справки об обучении слушателей;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D504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504F8"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ыпустить издательскую продукцию по темам семинаров, мастер-классов;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D504F8"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круглый стол </w:t>
      </w:r>
      <w:r w:rsidR="00D504F8" w:rsidRPr="00490D76">
        <w:rPr>
          <w:rFonts w:ascii="Times New Roman" w:eastAsia="Times New Roman" w:hAnsi="Times New Roman" w:cs="Times New Roman"/>
          <w:sz w:val="28"/>
          <w:szCs w:val="28"/>
        </w:rPr>
        <w:t>по проблемам реализации программы;</w:t>
      </w:r>
    </w:p>
    <w:p w:rsidR="003655E4" w:rsidRPr="00490D76" w:rsidRDefault="003655E4" w:rsidP="003655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D50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реализации программ. </w:t>
      </w:r>
    </w:p>
    <w:p w:rsidR="003655E4" w:rsidRPr="00490D76" w:rsidRDefault="003655E4" w:rsidP="00D7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Консультирование</w:t>
      </w:r>
    </w:p>
    <w:p w:rsidR="003655E4" w:rsidRDefault="003655E4" w:rsidP="003655E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диагностику среди ПДО, учителей СОШ, воспитателей ДОУ и анализ по вопросу использования метода проектов в педагогической деятельности;</w:t>
      </w:r>
    </w:p>
    <w:p w:rsidR="003655E4" w:rsidRPr="00490D76" w:rsidRDefault="003655E4" w:rsidP="003655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Pr="00490D76" w:rsidRDefault="003655E4" w:rsidP="003655E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105"/>
        <w:gridCol w:w="2403"/>
      </w:tblGrid>
      <w:tr w:rsidR="003655E4" w:rsidRPr="00490D76" w:rsidTr="000C0F96">
        <w:tc>
          <w:tcPr>
            <w:tcW w:w="3936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05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D7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2403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655E4" w:rsidRPr="00490D76" w:rsidTr="000C0F96">
        <w:tc>
          <w:tcPr>
            <w:tcW w:w="3936" w:type="dxa"/>
          </w:tcPr>
          <w:p w:rsidR="003655E4" w:rsidRPr="000C0F96" w:rsidRDefault="003655E4" w:rsidP="000C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Технологии </w:t>
            </w:r>
            <w:r w:rsidR="000C0F96"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развивающего </w:t>
            </w: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в дополнительном образовании</w:t>
            </w:r>
            <w:r w:rsidR="000C0F96"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5" w:type="dxa"/>
          </w:tcPr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403" w:type="dxa"/>
          </w:tcPr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Купчина Е.А.</w:t>
            </w:r>
          </w:p>
        </w:tc>
      </w:tr>
      <w:tr w:rsidR="003655E4" w:rsidRPr="00490D76" w:rsidTr="000C0F96">
        <w:tc>
          <w:tcPr>
            <w:tcW w:w="3936" w:type="dxa"/>
          </w:tcPr>
          <w:p w:rsidR="003655E4" w:rsidRPr="000C0F96" w:rsidRDefault="000C0F96" w:rsidP="000C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продуктивной, творческой деятельности на занятиях.</w:t>
            </w:r>
          </w:p>
        </w:tc>
        <w:tc>
          <w:tcPr>
            <w:tcW w:w="3105" w:type="dxa"/>
          </w:tcPr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ПДО, учителя СОШ</w:t>
            </w:r>
          </w:p>
        </w:tc>
        <w:tc>
          <w:tcPr>
            <w:tcW w:w="2403" w:type="dxa"/>
          </w:tcPr>
          <w:p w:rsidR="003655E4" w:rsidRPr="000C0F96" w:rsidRDefault="000C0F96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Алёхина В.В.</w:t>
            </w:r>
          </w:p>
          <w:p w:rsidR="003655E4" w:rsidRPr="000C0F96" w:rsidRDefault="000C0F96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Власенко Т.В.</w:t>
            </w:r>
          </w:p>
        </w:tc>
      </w:tr>
      <w:tr w:rsidR="003655E4" w:rsidRPr="00490D76" w:rsidTr="000C0F96">
        <w:tc>
          <w:tcPr>
            <w:tcW w:w="3936" w:type="dxa"/>
          </w:tcPr>
          <w:p w:rsidR="003655E4" w:rsidRPr="000C0F96" w:rsidRDefault="000C0F96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gramStart"/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положительной</w:t>
            </w:r>
            <w:proofErr w:type="gramEnd"/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Я-концепции</w:t>
            </w:r>
            <w:proofErr w:type="spellEnd"/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5" w:type="dxa"/>
          </w:tcPr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ПДО, учителя СОШ</w:t>
            </w:r>
          </w:p>
        </w:tc>
        <w:tc>
          <w:tcPr>
            <w:tcW w:w="2403" w:type="dxa"/>
          </w:tcPr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Кузнечихина Е.А.</w:t>
            </w:r>
          </w:p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Дмитриева О.Н.</w:t>
            </w:r>
            <w:r w:rsidR="000C0F96"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C0F96"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Зограф</w:t>
            </w:r>
            <w:proofErr w:type="spellEnd"/>
            <w:r w:rsidR="000C0F96"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М.Я.,</w:t>
            </w:r>
          </w:p>
          <w:p w:rsidR="000C0F96" w:rsidRPr="000C0F96" w:rsidRDefault="000C0F96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И.Л.</w:t>
            </w:r>
          </w:p>
        </w:tc>
      </w:tr>
      <w:tr w:rsidR="003655E4" w:rsidRPr="00490D76" w:rsidTr="000C0F96">
        <w:tc>
          <w:tcPr>
            <w:tcW w:w="3936" w:type="dxa"/>
          </w:tcPr>
          <w:p w:rsidR="003655E4" w:rsidRPr="000C0F96" w:rsidRDefault="003655E4" w:rsidP="000C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Психологические аспекты </w:t>
            </w:r>
            <w:r w:rsidR="000C0F96"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развивающего обучения.</w:t>
            </w:r>
          </w:p>
        </w:tc>
        <w:tc>
          <w:tcPr>
            <w:tcW w:w="3105" w:type="dxa"/>
          </w:tcPr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ПДО, учителя СОШ</w:t>
            </w:r>
          </w:p>
        </w:tc>
        <w:tc>
          <w:tcPr>
            <w:tcW w:w="2403" w:type="dxa"/>
          </w:tcPr>
          <w:p w:rsidR="003655E4" w:rsidRPr="000C0F9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>Билашевская</w:t>
            </w:r>
            <w:proofErr w:type="spellEnd"/>
            <w:r w:rsidRPr="000C0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3655E4" w:rsidRPr="00490D7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0D76">
        <w:rPr>
          <w:rFonts w:ascii="Times New Roman" w:eastAsia="Times New Roman" w:hAnsi="Times New Roman" w:cs="Times New Roman"/>
          <w:sz w:val="28"/>
          <w:szCs w:val="28"/>
          <w:u w:val="single"/>
        </w:rPr>
        <w:t>3. Организация методических семинаров.</w:t>
      </w:r>
    </w:p>
    <w:p w:rsidR="003655E4" w:rsidRPr="00490D76" w:rsidRDefault="003655E4" w:rsidP="00D75518">
      <w:pPr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C16EB0" w:rsidRPr="00C16EB0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«Использование технологии развивающего обучения для развития интеллектуальных и творческих способностей детей»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3"/>
        <w:gridCol w:w="3528"/>
        <w:gridCol w:w="1470"/>
        <w:gridCol w:w="1833"/>
      </w:tblGrid>
      <w:tr w:rsidR="003655E4" w:rsidRPr="00490D76" w:rsidTr="00D75518">
        <w:tc>
          <w:tcPr>
            <w:tcW w:w="2633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D7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3528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D7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70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D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и место проведения</w:t>
            </w:r>
          </w:p>
        </w:tc>
        <w:tc>
          <w:tcPr>
            <w:tcW w:w="1833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D7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Ответствен-ные</w:t>
            </w:r>
            <w:proofErr w:type="spellEnd"/>
            <w:proofErr w:type="gramEnd"/>
          </w:p>
        </w:tc>
      </w:tr>
      <w:tr w:rsidR="003655E4" w:rsidRPr="00490D76" w:rsidTr="00D75518">
        <w:tc>
          <w:tcPr>
            <w:tcW w:w="2633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Теоретический семинар</w:t>
            </w: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– класс</w:t>
            </w: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5518" w:rsidRDefault="00D75518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3528" w:type="dxa"/>
          </w:tcPr>
          <w:p w:rsidR="00D504F8" w:rsidRDefault="00D504F8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4F8">
              <w:rPr>
                <w:rFonts w:ascii="Times New Roman" w:eastAsia="Times New Roman" w:hAnsi="Times New Roman" w:cs="Times New Roman"/>
                <w:sz w:val="26"/>
                <w:szCs w:val="26"/>
              </w:rPr>
              <w:t>«Технологии развивающего обучения  в дополнительном образовании»</w:t>
            </w:r>
          </w:p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«Формирование активной, творческой личности средствами выполнения творческих проектов</w:t>
            </w: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D504F8" w:rsidRPr="00490D76" w:rsidRDefault="00D504F8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064F" w:rsidRPr="00490D76" w:rsidRDefault="003655E4" w:rsidP="00D5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</w:t>
            </w:r>
            <w:r w:rsidR="00D50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развивающего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обучения</w:t>
            </w: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0" w:type="dxa"/>
          </w:tcPr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ЦДТ «Паллада»</w:t>
            </w:r>
          </w:p>
        </w:tc>
        <w:tc>
          <w:tcPr>
            <w:tcW w:w="1833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Купчина Е.А., </w:t>
            </w: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58064F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Кузнечихина Е.А.</w:t>
            </w:r>
          </w:p>
        </w:tc>
      </w:tr>
      <w:tr w:rsidR="003655E4" w:rsidRPr="00490D76" w:rsidTr="00D75518">
        <w:tc>
          <w:tcPr>
            <w:tcW w:w="2633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практикум</w:t>
            </w: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3528" w:type="dxa"/>
          </w:tcPr>
          <w:p w:rsidR="004C6E27" w:rsidRPr="004C6E27" w:rsidRDefault="0058064F" w:rsidP="004C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64F">
              <w:rPr>
                <w:rFonts w:ascii="Times New Roman" w:eastAsia="Times New Roman" w:hAnsi="Times New Roman" w:cs="Times New Roman"/>
                <w:sz w:val="26"/>
                <w:szCs w:val="26"/>
              </w:rPr>
              <w:t>«Мотивы учения. Психологические основы развивающего обучения»</w:t>
            </w:r>
            <w:r w:rsidR="003655E4"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</w:t>
            </w:r>
            <w:r w:rsidR="004C6E27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4C6E27" w:rsidRPr="004C6E27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ормирование мотивационных установок у</w:t>
            </w:r>
          </w:p>
          <w:p w:rsidR="003655E4" w:rsidRDefault="004C6E27" w:rsidP="004C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E27">
              <w:rPr>
                <w:rFonts w:ascii="Times New Roman" w:eastAsia="Times New Roman" w:hAnsi="Times New Roman" w:cs="Times New Roman"/>
                <w:sz w:val="26"/>
                <w:szCs w:val="26"/>
              </w:rPr>
              <w:t>ребенка в учебном процессе</w:t>
            </w:r>
            <w:r w:rsidR="003655E4"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3655E4" w:rsidRPr="00490D76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ЦДТ «Паллада»</w:t>
            </w:r>
          </w:p>
          <w:p w:rsidR="004C6E27" w:rsidRPr="00490D76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0C0F96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М.Я., </w:t>
            </w:r>
          </w:p>
          <w:p w:rsidR="000C0F96" w:rsidRDefault="000C0F96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0F96" w:rsidRDefault="000C0F96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Билашевская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3655E4" w:rsidRPr="00490D76" w:rsidTr="00D75518">
        <w:tc>
          <w:tcPr>
            <w:tcW w:w="2633" w:type="dxa"/>
          </w:tcPr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</w:t>
            </w: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6E27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3AE4" w:rsidRDefault="00063A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Default="00846DCA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</w:t>
            </w:r>
          </w:p>
          <w:p w:rsidR="004C6E27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6E27" w:rsidRPr="00490D76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детского творчества</w:t>
            </w:r>
          </w:p>
        </w:tc>
        <w:tc>
          <w:tcPr>
            <w:tcW w:w="3528" w:type="dxa"/>
          </w:tcPr>
          <w:p w:rsidR="000C0F96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C6E27" w:rsidRPr="004C6E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продуктивного, творческого мышления на занятиях детских объединений художественно-эстетического направления» </w:t>
            </w:r>
          </w:p>
          <w:p w:rsidR="000C0F96" w:rsidRDefault="000C0F96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0F96" w:rsidRDefault="000C0F96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0F96" w:rsidRDefault="000C0F96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6E27" w:rsidRDefault="004C6E27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«Мир, в котором мы живём»</w:t>
            </w:r>
          </w:p>
          <w:p w:rsidR="003655E4" w:rsidRPr="00490D76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Февраль, ЦДТ «Паллада»</w:t>
            </w:r>
          </w:p>
        </w:tc>
        <w:tc>
          <w:tcPr>
            <w:tcW w:w="1833" w:type="dxa"/>
          </w:tcPr>
          <w:p w:rsidR="003655E4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Купчина Е.А.</w:t>
            </w:r>
          </w:p>
          <w:p w:rsidR="004C6E27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6E27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3AE4" w:rsidRDefault="00063A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3AE4" w:rsidRDefault="00063A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3AE4" w:rsidRDefault="00063A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6E27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Власенко Т.В.</w:t>
            </w:r>
          </w:p>
          <w:p w:rsidR="004C6E27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6E27" w:rsidRPr="00490D76" w:rsidRDefault="004C6E27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3655E4" w:rsidRPr="00490D76" w:rsidTr="00D75518">
        <w:tc>
          <w:tcPr>
            <w:tcW w:w="2633" w:type="dxa"/>
          </w:tcPr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– практикум</w:t>
            </w: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опыта работы</w:t>
            </w: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</w:t>
            </w:r>
          </w:p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– презентация методических материалов</w:t>
            </w:r>
          </w:p>
        </w:tc>
        <w:tc>
          <w:tcPr>
            <w:tcW w:w="3528" w:type="dxa"/>
          </w:tcPr>
          <w:p w:rsidR="003655E4" w:rsidRPr="00787421" w:rsidRDefault="00063A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A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«Педагогика сотрудничества как фактор развития личности ребенка»</w:t>
            </w:r>
          </w:p>
          <w:p w:rsidR="003655E4" w:rsidRPr="00490D76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</w:t>
            </w:r>
            <w:bookmarkStart w:id="0" w:name="_GoBack"/>
            <w:bookmarkEnd w:id="0"/>
            <w:r w:rsidR="005A21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Педагогика </w:t>
            </w:r>
            <w:r w:rsidR="005A21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сотрудничества - целостная методическая система</w:t>
            </w:r>
            <w:r w:rsidRPr="00490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«Мастерство общения»</w:t>
            </w:r>
          </w:p>
          <w:p w:rsidR="005A2162" w:rsidRDefault="005A2162" w:rsidP="0006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55E4" w:rsidRPr="00490D76" w:rsidRDefault="003655E4" w:rsidP="0006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Разработки, информационно- методические материалы, методические рекомендации по организации </w:t>
            </w:r>
            <w:r w:rsidR="00063AE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развивающего обучения.</w:t>
            </w:r>
          </w:p>
        </w:tc>
        <w:tc>
          <w:tcPr>
            <w:tcW w:w="1470" w:type="dxa"/>
          </w:tcPr>
          <w:p w:rsidR="003655E4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Апрель,</w:t>
            </w: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ЦДТ «Паллада»</w:t>
            </w:r>
          </w:p>
          <w:p w:rsidR="003655E4" w:rsidRPr="00490D76" w:rsidRDefault="003655E4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3655E4" w:rsidRDefault="004C6F99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Купчина Е.А.</w:t>
            </w: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0C0F96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И.Л.</w:t>
            </w: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Билашевская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162" w:rsidRPr="00490D76" w:rsidRDefault="005A2162" w:rsidP="00F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655E4" w:rsidRPr="00490D76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518" w:rsidRDefault="00D75518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96" w:rsidRDefault="000C0F96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0C0F9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C0F96">
        <w:rPr>
          <w:rFonts w:ascii="Times New Roman" w:eastAsia="Times New Roman" w:hAnsi="Times New Roman" w:cs="Times New Roman"/>
          <w:sz w:val="28"/>
          <w:szCs w:val="28"/>
        </w:rPr>
        <w:t>Диссеминация передового педагогического опыта</w:t>
      </w:r>
    </w:p>
    <w:p w:rsidR="003655E4" w:rsidRPr="000C0F9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F96">
        <w:rPr>
          <w:rFonts w:ascii="Times New Roman" w:eastAsia="Times New Roman" w:hAnsi="Times New Roman" w:cs="Times New Roman"/>
          <w:sz w:val="28"/>
          <w:szCs w:val="28"/>
        </w:rPr>
        <w:t xml:space="preserve">Кузнечихина Елена Анатольевна </w:t>
      </w:r>
    </w:p>
    <w:p w:rsidR="003655E4" w:rsidRPr="000C0F9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F96">
        <w:rPr>
          <w:rFonts w:ascii="Times New Roman" w:eastAsia="Times New Roman" w:hAnsi="Times New Roman" w:cs="Times New Roman"/>
          <w:sz w:val="28"/>
          <w:szCs w:val="28"/>
        </w:rPr>
        <w:t xml:space="preserve">Тема:  «Развитие творческого отношения к работе на занятиях в  мастерской декоративно-прикладного искусства через реализацию программы художественно-эстетической направленности «Фантазёры» </w:t>
      </w:r>
    </w:p>
    <w:p w:rsidR="003655E4" w:rsidRPr="00CD2EFF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025"/>
        <w:gridCol w:w="1711"/>
        <w:gridCol w:w="1943"/>
        <w:gridCol w:w="1598"/>
      </w:tblGrid>
      <w:tr w:rsidR="003655E4" w:rsidRPr="00CD2EFF" w:rsidTr="00F645FF">
        <w:tc>
          <w:tcPr>
            <w:tcW w:w="2106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25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11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43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530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655E4" w:rsidRPr="00CD2EFF" w:rsidTr="00F645FF">
        <w:tc>
          <w:tcPr>
            <w:tcW w:w="2106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и практика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выпуска методической продукции</w:t>
            </w:r>
          </w:p>
        </w:tc>
        <w:tc>
          <w:tcPr>
            <w:tcW w:w="2025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1711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ЦДТ </w:t>
            </w:r>
          </w:p>
        </w:tc>
        <w:tc>
          <w:tcPr>
            <w:tcW w:w="1943" w:type="dxa"/>
          </w:tcPr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СОШ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ДШИ №1,2</w:t>
            </w:r>
          </w:p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30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655E4" w:rsidRPr="00CD2EFF" w:rsidTr="00F645FF">
        <w:tc>
          <w:tcPr>
            <w:tcW w:w="2106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5E4" w:rsidRPr="00CD2EFF" w:rsidTr="00F645FF">
        <w:tc>
          <w:tcPr>
            <w:tcW w:w="2106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5E4" w:rsidRPr="00CD2EFF" w:rsidTr="00F645FF">
        <w:tc>
          <w:tcPr>
            <w:tcW w:w="2106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3655E4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655E4" w:rsidRPr="00CD2EFF" w:rsidRDefault="003655E4" w:rsidP="00F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55E4" w:rsidRPr="00490D7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55E4" w:rsidRPr="00490D7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55E4" w:rsidRPr="00490D76" w:rsidRDefault="003655E4" w:rsidP="003655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490D76" w:rsidRDefault="003655E4" w:rsidP="003655E4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0D76">
        <w:rPr>
          <w:rFonts w:ascii="Times New Roman" w:eastAsia="Times New Roman" w:hAnsi="Times New Roman" w:cs="Times New Roman"/>
          <w:sz w:val="28"/>
          <w:szCs w:val="28"/>
          <w:u w:val="single"/>
        </w:rPr>
        <w:t>5. Сетевое взаимодействие</w:t>
      </w:r>
    </w:p>
    <w:p w:rsidR="003655E4" w:rsidRPr="00490D76" w:rsidRDefault="003655E4" w:rsidP="003655E4">
      <w:pPr>
        <w:numPr>
          <w:ilvl w:val="0"/>
          <w:numId w:val="1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>Организовать работу педагогов дополнительного образования в сообществе педагогов дополнительного образования Советско-Гаванского муниципального района на сайте ХКИРО (</w:t>
      </w: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>, февраль, апрель)</w:t>
      </w:r>
    </w:p>
    <w:p w:rsidR="003655E4" w:rsidRPr="00490D76" w:rsidRDefault="003655E4" w:rsidP="003655E4">
      <w:pPr>
        <w:numPr>
          <w:ilvl w:val="0"/>
          <w:numId w:val="1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фестиваль методических материалов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Интегрированный урок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>» на сайте ЦДТ «Паллада» (</w:t>
      </w:r>
      <w:r>
        <w:rPr>
          <w:rFonts w:ascii="Times New Roman" w:eastAsia="Times New Roman" w:hAnsi="Times New Roman" w:cs="Times New Roman"/>
          <w:sz w:val="28"/>
          <w:szCs w:val="28"/>
        </w:rPr>
        <w:t>октябрь 2012г.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апрель 2013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3655E4" w:rsidRPr="00490D76" w:rsidRDefault="003655E4" w:rsidP="003655E4">
      <w:pPr>
        <w:numPr>
          <w:ilvl w:val="0"/>
          <w:numId w:val="1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>Организовать выставку цифровых образовательных ресурсов педагогов ЦДТ «Паллада» на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айте ЦДТ «Паллада» (апрель 2013 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3655E4" w:rsidRPr="00490D76" w:rsidRDefault="003655E4" w:rsidP="003655E4">
      <w:p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55E4" w:rsidRPr="00490D76" w:rsidRDefault="003655E4" w:rsidP="003655E4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0D76">
        <w:rPr>
          <w:rFonts w:ascii="Times New Roman" w:eastAsia="Times New Roman" w:hAnsi="Times New Roman" w:cs="Times New Roman"/>
          <w:sz w:val="28"/>
          <w:szCs w:val="28"/>
          <w:u w:val="single"/>
        </w:rPr>
        <w:t>6. Издательская деятельность</w:t>
      </w:r>
    </w:p>
    <w:p w:rsidR="003655E4" w:rsidRPr="00490D76" w:rsidRDefault="003655E4" w:rsidP="003655E4">
      <w:pPr>
        <w:numPr>
          <w:ilvl w:val="0"/>
          <w:numId w:val="2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Издать брошюру: </w:t>
      </w:r>
    </w:p>
    <w:p w:rsidR="003655E4" w:rsidRPr="00490D76" w:rsidRDefault="003655E4" w:rsidP="003655E4">
      <w:pPr>
        <w:numPr>
          <w:ilvl w:val="1"/>
          <w:numId w:val="2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«Вопросы теории и практики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интегрированного обучения в дополнительном образовании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55E4" w:rsidRPr="00490D76" w:rsidRDefault="003655E4" w:rsidP="003655E4">
      <w:pPr>
        <w:numPr>
          <w:ilvl w:val="1"/>
          <w:numId w:val="2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Из опыта работы педагогов дополнительного образования ЦДТ «Паллада» по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интегрированного обучения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5E4" w:rsidRPr="00490D76" w:rsidRDefault="003655E4" w:rsidP="003655E4">
      <w:pPr>
        <w:numPr>
          <w:ilvl w:val="1"/>
          <w:numId w:val="2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Интегрированный урок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55E4" w:rsidRPr="00490D76" w:rsidRDefault="003655E4" w:rsidP="003655E4">
      <w:pPr>
        <w:numPr>
          <w:ilvl w:val="1"/>
          <w:numId w:val="2"/>
        </w:num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>Мастер – класс педагога.</w:t>
      </w:r>
    </w:p>
    <w:p w:rsidR="003655E4" w:rsidRPr="00490D76" w:rsidRDefault="003655E4" w:rsidP="003655E4">
      <w:pPr>
        <w:rPr>
          <w:rFonts w:ascii="Times New Roman" w:eastAsia="Times New Roman" w:hAnsi="Times New Roman" w:cs="Times New Roman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Записать на </w:t>
      </w:r>
      <w:r w:rsidRPr="00490D76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 xml:space="preserve">-диски теоретический и практический материал проведения семинаров, семинаров-практикумов, мастер – классов, работы базового 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теме </w:t>
      </w: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0D76">
        <w:rPr>
          <w:rFonts w:ascii="Times New Roman" w:eastAsia="Times New Roman" w:hAnsi="Times New Roman" w:cs="Times New Roman"/>
          <w:sz w:val="28"/>
          <w:szCs w:val="28"/>
        </w:rPr>
        <w:t>Применение технологии интегрированного обучения для формирования духовно-богатой и творчески-активной личности ребенка»</w:t>
      </w:r>
    </w:p>
    <w:p w:rsidR="003655E4" w:rsidRPr="00490D76" w:rsidRDefault="003655E4" w:rsidP="003655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76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статьи в журнал «Дополнительное образование в Хабаровском крае»</w:t>
      </w:r>
    </w:p>
    <w:p w:rsidR="003655E4" w:rsidRPr="00490D76" w:rsidRDefault="003655E4" w:rsidP="00365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E4" w:rsidRPr="00490D76" w:rsidRDefault="003655E4" w:rsidP="003655E4">
      <w:p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E4" w:rsidRPr="00490D76" w:rsidRDefault="003655E4" w:rsidP="0036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E4" w:rsidRDefault="003655E4" w:rsidP="003655E4"/>
    <w:p w:rsidR="00ED2F50" w:rsidRDefault="00ED2F50" w:rsidP="003655E4"/>
    <w:sectPr w:rsidR="00ED2F50" w:rsidSect="00DD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7BC"/>
    <w:multiLevelType w:val="hybridMultilevel"/>
    <w:tmpl w:val="793ECB8A"/>
    <w:lvl w:ilvl="0" w:tplc="0562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25674">
      <w:numFmt w:val="none"/>
      <w:lvlText w:val=""/>
      <w:lvlJc w:val="left"/>
      <w:pPr>
        <w:tabs>
          <w:tab w:val="num" w:pos="360"/>
        </w:tabs>
      </w:pPr>
    </w:lvl>
    <w:lvl w:ilvl="2" w:tplc="3910778E">
      <w:numFmt w:val="none"/>
      <w:lvlText w:val=""/>
      <w:lvlJc w:val="left"/>
      <w:pPr>
        <w:tabs>
          <w:tab w:val="num" w:pos="360"/>
        </w:tabs>
      </w:pPr>
    </w:lvl>
    <w:lvl w:ilvl="3" w:tplc="E8EC45B2">
      <w:numFmt w:val="none"/>
      <w:lvlText w:val=""/>
      <w:lvlJc w:val="left"/>
      <w:pPr>
        <w:tabs>
          <w:tab w:val="num" w:pos="360"/>
        </w:tabs>
      </w:pPr>
    </w:lvl>
    <w:lvl w:ilvl="4" w:tplc="286C18D0">
      <w:numFmt w:val="none"/>
      <w:lvlText w:val=""/>
      <w:lvlJc w:val="left"/>
      <w:pPr>
        <w:tabs>
          <w:tab w:val="num" w:pos="360"/>
        </w:tabs>
      </w:pPr>
    </w:lvl>
    <w:lvl w:ilvl="5" w:tplc="60BA407E">
      <w:numFmt w:val="none"/>
      <w:lvlText w:val=""/>
      <w:lvlJc w:val="left"/>
      <w:pPr>
        <w:tabs>
          <w:tab w:val="num" w:pos="360"/>
        </w:tabs>
      </w:pPr>
    </w:lvl>
    <w:lvl w:ilvl="6" w:tplc="804084C4">
      <w:numFmt w:val="none"/>
      <w:lvlText w:val=""/>
      <w:lvlJc w:val="left"/>
      <w:pPr>
        <w:tabs>
          <w:tab w:val="num" w:pos="360"/>
        </w:tabs>
      </w:pPr>
    </w:lvl>
    <w:lvl w:ilvl="7" w:tplc="F66C26F0">
      <w:numFmt w:val="none"/>
      <w:lvlText w:val=""/>
      <w:lvlJc w:val="left"/>
      <w:pPr>
        <w:tabs>
          <w:tab w:val="num" w:pos="360"/>
        </w:tabs>
      </w:pPr>
    </w:lvl>
    <w:lvl w:ilvl="8" w:tplc="532C588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9B2BAD"/>
    <w:multiLevelType w:val="multilevel"/>
    <w:tmpl w:val="6E82FB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4680A1B"/>
    <w:multiLevelType w:val="multilevel"/>
    <w:tmpl w:val="9F180D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">
    <w:nsid w:val="549C322F"/>
    <w:multiLevelType w:val="hybridMultilevel"/>
    <w:tmpl w:val="2442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45788"/>
    <w:multiLevelType w:val="hybridMultilevel"/>
    <w:tmpl w:val="04A4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DB6"/>
    <w:rsid w:val="00063AE4"/>
    <w:rsid w:val="000A2735"/>
    <w:rsid w:val="000C0F96"/>
    <w:rsid w:val="000F77B7"/>
    <w:rsid w:val="003655E4"/>
    <w:rsid w:val="004A2DB6"/>
    <w:rsid w:val="004C6E27"/>
    <w:rsid w:val="004C6F99"/>
    <w:rsid w:val="0058064F"/>
    <w:rsid w:val="005A2162"/>
    <w:rsid w:val="00812F1F"/>
    <w:rsid w:val="00846DCA"/>
    <w:rsid w:val="00866DB7"/>
    <w:rsid w:val="00C16EB0"/>
    <w:rsid w:val="00C170E0"/>
    <w:rsid w:val="00D504F8"/>
    <w:rsid w:val="00D75518"/>
    <w:rsid w:val="00DD449B"/>
    <w:rsid w:val="00ED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2013-09-26T04:53:00Z</cp:lastPrinted>
  <dcterms:created xsi:type="dcterms:W3CDTF">2013-09-26T04:55:00Z</dcterms:created>
  <dcterms:modified xsi:type="dcterms:W3CDTF">2013-09-26T04:55:00Z</dcterms:modified>
</cp:coreProperties>
</file>